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655" w:type="dxa"/>
        <w:tblInd w:w="-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05"/>
        <w:gridCol w:w="14550"/>
      </w:tblGrid>
      <w:tr w:rsidR="00AF7F4B" w:rsidRPr="00AF7F4B" w:rsidTr="0029055B">
        <w:tc>
          <w:tcPr>
            <w:tcW w:w="15655" w:type="dxa"/>
            <w:gridSpan w:val="2"/>
          </w:tcPr>
          <w:p w:rsidR="009C730D" w:rsidRPr="00AF7F4B" w:rsidRDefault="00CC1952">
            <w:pPr>
              <w:widowControl w:val="0"/>
              <w:rPr>
                <w:rFonts w:ascii="Arial" w:hAnsi="Arial"/>
              </w:rPr>
            </w:pPr>
            <w:r w:rsidRPr="00AF7F4B">
              <w:rPr>
                <w:rFonts w:ascii="Arial" w:hAnsi="Arial"/>
                <w:b/>
                <w:bCs/>
                <w:u w:val="single"/>
              </w:rPr>
              <w:t>ΔΙΚΑΙΟΥΜΕΝ</w:t>
            </w:r>
            <w:r w:rsidR="00F81887" w:rsidRPr="00AF7F4B">
              <w:rPr>
                <w:rFonts w:ascii="Arial" w:hAnsi="Arial"/>
                <w:b/>
                <w:bCs/>
                <w:u w:val="single"/>
              </w:rPr>
              <w:t>ΕΣ</w:t>
            </w:r>
            <w:r w:rsidRPr="00AF7F4B">
              <w:rPr>
                <w:rFonts w:ascii="Arial" w:hAnsi="Arial"/>
                <w:b/>
                <w:bCs/>
                <w:u w:val="single"/>
              </w:rPr>
              <w:t xml:space="preserve"> ΑΠΟΖΗΜΙΩΣ</w:t>
            </w:r>
            <w:r w:rsidR="00F81887" w:rsidRPr="00AF7F4B">
              <w:rPr>
                <w:rFonts w:ascii="Arial" w:hAnsi="Arial"/>
                <w:b/>
                <w:bCs/>
                <w:u w:val="single"/>
              </w:rPr>
              <w:t>ΕΙΣ</w:t>
            </w:r>
            <w:r w:rsidRPr="00AF7F4B">
              <w:rPr>
                <w:rFonts w:ascii="Arial" w:hAnsi="Arial"/>
                <w:b/>
                <w:bCs/>
                <w:u w:val="single"/>
              </w:rPr>
              <w:t xml:space="preserve"> ΓΙΑ ΜΕΤΑΚΙΝΗΣΕΙΣ ΕΞΩΤΕΡΙΚΟΥ ΧΡΟΝΙΚΗΣ ΔΙΑΡΚΕΙΑΣ ΚΑΤΩ ΤΩΝ ΤΡΙΑΝΤΑ (30) ΗΜΕΡΩΝ</w:t>
            </w:r>
          </w:p>
          <w:p w:rsidR="009C730D" w:rsidRPr="00AF7F4B" w:rsidRDefault="00CC1952">
            <w:pPr>
              <w:widowControl w:val="0"/>
              <w:rPr>
                <w:rFonts w:ascii="Arial" w:hAnsi="Arial"/>
              </w:rPr>
            </w:pPr>
            <w:r w:rsidRPr="00AF7F4B">
              <w:rPr>
                <w:rFonts w:ascii="Arial" w:hAnsi="Arial"/>
              </w:rPr>
              <w:t>Στους μετακινούμενους από το εσωτερικό στο εξωτερικό (εκτέλεση υπηρεσίας, εκπαίδευση) για χρονική διάρκεια μέχρι τριάντα (30) ημέρες καταβάλλονται:</w:t>
            </w:r>
          </w:p>
          <w:p w:rsidR="009C730D" w:rsidRPr="00AF7F4B" w:rsidRDefault="00CC1952">
            <w:pPr>
              <w:widowControl w:val="0"/>
              <w:rPr>
                <w:rFonts w:ascii="Arial" w:hAnsi="Arial"/>
              </w:rPr>
            </w:pPr>
            <w:r w:rsidRPr="00AF7F4B">
              <w:rPr>
                <w:rFonts w:ascii="Arial" w:hAnsi="Arial"/>
              </w:rPr>
              <w:t xml:space="preserve">α. Έξοδα </w:t>
            </w:r>
            <w:r w:rsidR="00FE1217">
              <w:rPr>
                <w:rFonts w:ascii="Arial" w:hAnsi="Arial"/>
              </w:rPr>
              <w:t>Κ</w:t>
            </w:r>
            <w:r w:rsidRPr="00AF7F4B">
              <w:rPr>
                <w:rFonts w:ascii="Arial" w:hAnsi="Arial"/>
              </w:rPr>
              <w:t>ίνησης (εισιτήρια).</w:t>
            </w:r>
          </w:p>
          <w:p w:rsidR="009C730D" w:rsidRPr="00AF7F4B" w:rsidRDefault="00CC1952">
            <w:pPr>
              <w:widowControl w:val="0"/>
              <w:rPr>
                <w:rFonts w:ascii="Arial" w:hAnsi="Arial"/>
              </w:rPr>
            </w:pPr>
            <w:r w:rsidRPr="00AF7F4B">
              <w:rPr>
                <w:rFonts w:ascii="Arial" w:hAnsi="Arial"/>
              </w:rPr>
              <w:t>β. Ημερήσια Αποζημίωση εξωτερικού.</w:t>
            </w:r>
          </w:p>
          <w:p w:rsidR="009C730D" w:rsidRPr="00AF7F4B" w:rsidRDefault="00CC1952">
            <w:pPr>
              <w:widowControl w:val="0"/>
              <w:rPr>
                <w:rFonts w:ascii="Arial" w:hAnsi="Arial"/>
              </w:rPr>
            </w:pPr>
            <w:r w:rsidRPr="00AF7F4B">
              <w:rPr>
                <w:rFonts w:ascii="Arial" w:hAnsi="Arial"/>
              </w:rPr>
              <w:t>γ. Έξοδα Διανυκτέρευσης (ξενοδοχείο)</w:t>
            </w:r>
          </w:p>
        </w:tc>
      </w:tr>
      <w:tr w:rsidR="00AF7F4B" w:rsidRPr="00AF7F4B" w:rsidTr="0029055B">
        <w:tc>
          <w:tcPr>
            <w:tcW w:w="1105" w:type="dxa"/>
          </w:tcPr>
          <w:p w:rsidR="009C730D" w:rsidRPr="00AF7F4B" w:rsidRDefault="00CC1952">
            <w:pPr>
              <w:pStyle w:val="TableContents"/>
              <w:rPr>
                <w:rFonts w:ascii="Arial" w:hAnsi="Arial"/>
              </w:rPr>
            </w:pPr>
            <w:r w:rsidRPr="00AF7F4B">
              <w:rPr>
                <w:rFonts w:ascii="Arial" w:hAnsi="Arial"/>
              </w:rPr>
              <w:t>1</w:t>
            </w:r>
          </w:p>
        </w:tc>
        <w:tc>
          <w:tcPr>
            <w:tcW w:w="14550" w:type="dxa"/>
          </w:tcPr>
          <w:p w:rsidR="009C730D" w:rsidRPr="00AF7F4B" w:rsidRDefault="00FE1217" w:rsidP="00FE1217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Τα έξοδα κ</w:t>
            </w:r>
            <w:r w:rsidR="00CC1952" w:rsidRPr="00AF7F4B">
              <w:rPr>
                <w:rFonts w:ascii="Arial" w:hAnsi="Arial"/>
              </w:rPr>
              <w:t>ίνησης περιλαμβάνουν το αντίτιμο των εισιτηρίων όλων των συγκοινωνιακών μέσων (αεροπλάνο, τρένο, λεωφορείο κλπ.) που καταβάλλουν οι μετακινούμενοι μέχρι την πόλη προορισμού τους.</w:t>
            </w:r>
          </w:p>
        </w:tc>
      </w:tr>
      <w:tr w:rsidR="00AF7F4B" w:rsidRPr="00AF7F4B" w:rsidTr="0029055B">
        <w:tc>
          <w:tcPr>
            <w:tcW w:w="1105" w:type="dxa"/>
          </w:tcPr>
          <w:p w:rsidR="009C730D" w:rsidRPr="00AF7F4B" w:rsidRDefault="00CC1952">
            <w:pPr>
              <w:pStyle w:val="TableContents"/>
              <w:rPr>
                <w:rFonts w:ascii="Arial" w:hAnsi="Arial"/>
              </w:rPr>
            </w:pPr>
            <w:r w:rsidRPr="00AF7F4B">
              <w:rPr>
                <w:rFonts w:ascii="Arial" w:hAnsi="Arial"/>
              </w:rPr>
              <w:t>2</w:t>
            </w:r>
          </w:p>
        </w:tc>
        <w:tc>
          <w:tcPr>
            <w:tcW w:w="14550" w:type="dxa"/>
          </w:tcPr>
          <w:p w:rsidR="009C730D" w:rsidRPr="00FE1217" w:rsidRDefault="00CC1952">
            <w:pPr>
              <w:widowControl w:val="0"/>
              <w:rPr>
                <w:rFonts w:ascii="Arial" w:hAnsi="Arial"/>
              </w:rPr>
            </w:pPr>
            <w:r w:rsidRPr="00AF7F4B">
              <w:rPr>
                <w:rFonts w:ascii="Arial" w:hAnsi="Arial"/>
              </w:rPr>
              <w:t xml:space="preserve">Η </w:t>
            </w:r>
            <w:r w:rsidRPr="00FE1217">
              <w:rPr>
                <w:rFonts w:ascii="Arial" w:hAnsi="Arial"/>
              </w:rPr>
              <w:t>ημερήσια αποζημίωση καταβάλλεται σε ευρώ ανάλογα με την χώρα στην οποία μεταβαίνει ο μετακινο</w:t>
            </w:r>
            <w:r w:rsidR="00FE1217" w:rsidRPr="00FE1217">
              <w:rPr>
                <w:rFonts w:ascii="Arial" w:hAnsi="Arial"/>
              </w:rPr>
              <w:t>ύμενος (Κατηγορία Α, Β ή Γ) και</w:t>
            </w:r>
            <w:r w:rsidR="00FE1217">
              <w:rPr>
                <w:rFonts w:ascii="Arial" w:hAnsi="Arial"/>
              </w:rPr>
              <w:t xml:space="preserve"> </w:t>
            </w:r>
            <w:r w:rsidR="00FE1217" w:rsidRPr="00FE1217">
              <w:rPr>
                <w:rFonts w:ascii="Arial" w:hAnsi="Arial"/>
              </w:rPr>
              <w:t>τον βαθμό αυτού</w:t>
            </w:r>
            <w:r w:rsidR="00FE1217">
              <w:rPr>
                <w:rFonts w:ascii="Arial" w:hAnsi="Arial"/>
              </w:rPr>
              <w:t>,</w:t>
            </w:r>
            <w:r w:rsidR="00FE1217" w:rsidRPr="00FE1217">
              <w:rPr>
                <w:rFonts w:ascii="Arial" w:hAnsi="Arial"/>
              </w:rPr>
              <w:t xml:space="preserve"> </w:t>
            </w:r>
            <w:r w:rsidRPr="00FE1217">
              <w:rPr>
                <w:rFonts w:ascii="Arial" w:hAnsi="Arial"/>
              </w:rPr>
              <w:t>ως ακολούθως:</w:t>
            </w:r>
          </w:p>
          <w:p w:rsidR="009C730D" w:rsidRPr="00AF7F4B" w:rsidRDefault="00CC1952">
            <w:pPr>
              <w:widowControl w:val="0"/>
              <w:rPr>
                <w:rFonts w:ascii="Arial" w:hAnsi="Arial"/>
              </w:rPr>
            </w:pPr>
            <w:r w:rsidRPr="00FE1217">
              <w:rPr>
                <w:rFonts w:ascii="Arial" w:hAnsi="Arial"/>
              </w:rPr>
              <w:t>α. Ολόκληρη για την ημέρα μετάβασης, για κάθε ημέρα παραμονής και διανυκτέρευσης στη χώρα μετάβασης και για την ημέρα επιστροφής μόνο εάν αυτή συμπίπτει</w:t>
            </w:r>
            <w:r w:rsidRPr="00AF7F4B">
              <w:rPr>
                <w:rFonts w:ascii="Arial" w:hAnsi="Arial"/>
              </w:rPr>
              <w:t xml:space="preserve"> με την ημέρα λήξης των εργασιών.</w:t>
            </w:r>
          </w:p>
          <w:p w:rsidR="009C730D" w:rsidRPr="00AF7F4B" w:rsidRDefault="00CC1952">
            <w:pPr>
              <w:widowControl w:val="0"/>
              <w:rPr>
                <w:rFonts w:ascii="Arial" w:hAnsi="Arial"/>
              </w:rPr>
            </w:pPr>
            <w:r w:rsidRPr="00AF7F4B">
              <w:rPr>
                <w:rFonts w:ascii="Arial" w:hAnsi="Arial"/>
              </w:rPr>
              <w:t>β. Μειωμένη κατά 50% σε περίπτωση αυθημερόν μετάβασης και επιστροφής από την Ελλάδα στο εξωτερικό ή στην περίπτωση που παρέχεται ημιδιατροφή.</w:t>
            </w:r>
          </w:p>
          <w:p w:rsidR="009C730D" w:rsidRPr="00AF7F4B" w:rsidRDefault="00CC1952">
            <w:pPr>
              <w:widowControl w:val="0"/>
              <w:rPr>
                <w:rFonts w:ascii="Arial" w:hAnsi="Arial"/>
              </w:rPr>
            </w:pPr>
            <w:r w:rsidRPr="00AF7F4B">
              <w:rPr>
                <w:rFonts w:ascii="Arial" w:hAnsi="Arial"/>
              </w:rPr>
              <w:t>γ. Μειωμένη κατά 75% σε περίπτωση μετακίνησης με πληρωμένα ή καλυμμένα όλα τα έξοδα διατροφής και διανυκτέρευσης.</w:t>
            </w:r>
          </w:p>
        </w:tc>
      </w:tr>
      <w:tr w:rsidR="00AF7F4B" w:rsidRPr="00AF7F4B" w:rsidTr="0029055B">
        <w:tc>
          <w:tcPr>
            <w:tcW w:w="1105" w:type="dxa"/>
          </w:tcPr>
          <w:p w:rsidR="009C730D" w:rsidRPr="00AF7F4B" w:rsidRDefault="00CC1952">
            <w:pPr>
              <w:pStyle w:val="TableContents"/>
              <w:rPr>
                <w:rFonts w:ascii="Arial" w:hAnsi="Arial"/>
              </w:rPr>
            </w:pPr>
            <w:r w:rsidRPr="00AF7F4B">
              <w:rPr>
                <w:rFonts w:ascii="Arial" w:hAnsi="Arial"/>
              </w:rPr>
              <w:t>3</w:t>
            </w:r>
          </w:p>
        </w:tc>
        <w:tc>
          <w:tcPr>
            <w:tcW w:w="14550" w:type="dxa"/>
          </w:tcPr>
          <w:p w:rsidR="009C730D" w:rsidRPr="00FE1217" w:rsidRDefault="00FE1217" w:rsidP="00FE1217">
            <w:pPr>
              <w:widowControl w:val="0"/>
              <w:rPr>
                <w:rFonts w:ascii="Arial" w:hAnsi="Arial"/>
              </w:rPr>
            </w:pPr>
            <w:r w:rsidRPr="00FE1217">
              <w:rPr>
                <w:rFonts w:ascii="Arial" w:hAnsi="Arial"/>
              </w:rPr>
              <w:t>Δεν παρέχεται ημερήσια αποζημίωση για την ημέρα επιστροφ</w:t>
            </w:r>
            <w:r>
              <w:rPr>
                <w:rFonts w:ascii="Arial" w:hAnsi="Arial"/>
              </w:rPr>
              <w:t>ής</w:t>
            </w:r>
            <w:r w:rsidRPr="00FE1217">
              <w:rPr>
                <w:rFonts w:ascii="Arial" w:hAnsi="Arial"/>
              </w:rPr>
              <w:t>, εφόσον δε συμπίπτει με την ημέρα λήξης εργασιών.</w:t>
            </w:r>
          </w:p>
        </w:tc>
      </w:tr>
      <w:tr w:rsidR="00AF7F4B" w:rsidRPr="00AF7F4B" w:rsidTr="0029055B">
        <w:tc>
          <w:tcPr>
            <w:tcW w:w="1105" w:type="dxa"/>
          </w:tcPr>
          <w:p w:rsidR="009C730D" w:rsidRPr="00AF7F4B" w:rsidRDefault="00CC1952">
            <w:pPr>
              <w:pStyle w:val="TableContents"/>
              <w:rPr>
                <w:rFonts w:ascii="Arial" w:hAnsi="Arial"/>
              </w:rPr>
            </w:pPr>
            <w:r w:rsidRPr="00AF7F4B">
              <w:rPr>
                <w:rFonts w:ascii="Arial" w:hAnsi="Arial"/>
              </w:rPr>
              <w:t>4</w:t>
            </w:r>
          </w:p>
        </w:tc>
        <w:tc>
          <w:tcPr>
            <w:tcW w:w="14550" w:type="dxa"/>
          </w:tcPr>
          <w:p w:rsidR="009C730D" w:rsidRPr="00AF7F4B" w:rsidRDefault="00CC1952">
            <w:pPr>
              <w:widowControl w:val="0"/>
              <w:rPr>
                <w:rFonts w:ascii="Arial" w:hAnsi="Arial"/>
              </w:rPr>
            </w:pPr>
            <w:r w:rsidRPr="00AF7F4B">
              <w:rPr>
                <w:rFonts w:ascii="Arial" w:hAnsi="Arial"/>
              </w:rPr>
              <w:t>Σε περίπτωση της καταβολής μέρους της αποζημίωσης αυτής από άλλο φορέα , καταβάλλεται ποσό μέχρι τη συμπλήρωση του ποσού της δικαιούμενης αποζημίωσης.</w:t>
            </w:r>
          </w:p>
        </w:tc>
      </w:tr>
      <w:tr w:rsidR="00AF7F4B" w:rsidRPr="00AF7F4B" w:rsidTr="0029055B">
        <w:tc>
          <w:tcPr>
            <w:tcW w:w="1105" w:type="dxa"/>
          </w:tcPr>
          <w:p w:rsidR="009C730D" w:rsidRPr="00AF7F4B" w:rsidRDefault="00CC1952">
            <w:pPr>
              <w:pStyle w:val="TableContents"/>
              <w:rPr>
                <w:rFonts w:ascii="Arial" w:hAnsi="Arial"/>
              </w:rPr>
            </w:pPr>
            <w:r w:rsidRPr="00AF7F4B">
              <w:rPr>
                <w:rFonts w:ascii="Arial" w:hAnsi="Arial"/>
              </w:rPr>
              <w:t>5</w:t>
            </w:r>
          </w:p>
        </w:tc>
        <w:tc>
          <w:tcPr>
            <w:tcW w:w="14550" w:type="dxa"/>
          </w:tcPr>
          <w:p w:rsidR="009C730D" w:rsidRPr="00AF7F4B" w:rsidRDefault="00CC1952" w:rsidP="00FE1217">
            <w:pPr>
              <w:widowControl w:val="0"/>
              <w:rPr>
                <w:rFonts w:ascii="Arial" w:hAnsi="Arial"/>
              </w:rPr>
            </w:pPr>
            <w:r w:rsidRPr="00AF7F4B">
              <w:rPr>
                <w:rFonts w:ascii="Arial" w:hAnsi="Arial"/>
              </w:rPr>
              <w:t xml:space="preserve">Τα έξοδα διανυκτέρευσης συνίστανται στα έξοδα διαμονής σε ξενοδοχεία, λέσχες, </w:t>
            </w:r>
            <w:r w:rsidR="00FE1217" w:rsidRPr="00FE1217">
              <w:rPr>
                <w:rFonts w:ascii="Arial" w:hAnsi="Arial"/>
              </w:rPr>
              <w:t>καταλύματα βραχυχρόνιας μίσθωσης, κλπ</w:t>
            </w:r>
            <w:r w:rsidR="00FE1217">
              <w:rPr>
                <w:rFonts w:ascii="Arial" w:hAnsi="Arial"/>
              </w:rPr>
              <w:t>.</w:t>
            </w:r>
            <w:r w:rsidRPr="00FE1217">
              <w:rPr>
                <w:rFonts w:ascii="Arial" w:hAnsi="Arial"/>
              </w:rPr>
              <w:t xml:space="preserve"> και περιλαμβάνουν το κόστος παραμονής σε μονόκλινο δωμάτιο </w:t>
            </w:r>
            <w:r w:rsidR="00FE1217" w:rsidRPr="00FE1217">
              <w:rPr>
                <w:rFonts w:ascii="Arial" w:hAnsi="Arial"/>
              </w:rPr>
              <w:t>χωρ</w:t>
            </w:r>
            <w:r w:rsidR="00FE1217">
              <w:rPr>
                <w:rFonts w:ascii="Arial" w:hAnsi="Arial"/>
              </w:rPr>
              <w:t>ίς</w:t>
            </w:r>
            <w:r w:rsidR="00FE1217" w:rsidRPr="00FE1217">
              <w:rPr>
                <w:rFonts w:ascii="Arial" w:hAnsi="Arial"/>
              </w:rPr>
              <w:t xml:space="preserve"> ημιδιατροφή ή πλήρη διατροφή.</w:t>
            </w:r>
          </w:p>
        </w:tc>
      </w:tr>
      <w:tr w:rsidR="00AF7F4B" w:rsidRPr="00AF7F4B" w:rsidTr="0029055B">
        <w:tc>
          <w:tcPr>
            <w:tcW w:w="1105" w:type="dxa"/>
          </w:tcPr>
          <w:p w:rsidR="009C730D" w:rsidRPr="00AF7F4B" w:rsidRDefault="00CC1952">
            <w:pPr>
              <w:pStyle w:val="TableContents"/>
              <w:rPr>
                <w:rFonts w:ascii="Arial" w:hAnsi="Arial"/>
              </w:rPr>
            </w:pPr>
            <w:r w:rsidRPr="00AF7F4B">
              <w:rPr>
                <w:rFonts w:ascii="Arial" w:hAnsi="Arial"/>
              </w:rPr>
              <w:t>6</w:t>
            </w:r>
          </w:p>
        </w:tc>
        <w:tc>
          <w:tcPr>
            <w:tcW w:w="14550" w:type="dxa"/>
          </w:tcPr>
          <w:p w:rsidR="009C730D" w:rsidRPr="00AF7F4B" w:rsidRDefault="00CC1952">
            <w:pPr>
              <w:widowControl w:val="0"/>
              <w:rPr>
                <w:rFonts w:ascii="Arial" w:hAnsi="Arial"/>
              </w:rPr>
            </w:pPr>
            <w:r w:rsidRPr="00AF7F4B">
              <w:rPr>
                <w:rFonts w:ascii="Arial" w:hAnsi="Arial"/>
              </w:rPr>
              <w:t xml:space="preserve">Το ποσό των εξόδων διανυκτέρευσης αναγνωρίζεται </w:t>
            </w:r>
            <w:r w:rsidRPr="00FE1217">
              <w:rPr>
                <w:rFonts w:ascii="Arial" w:hAnsi="Arial"/>
              </w:rPr>
              <w:t xml:space="preserve">ανάλογα με </w:t>
            </w:r>
            <w:r w:rsidR="00FE1217" w:rsidRPr="00FE1217">
              <w:rPr>
                <w:rFonts w:ascii="Arial" w:hAnsi="Arial"/>
              </w:rPr>
              <w:t xml:space="preserve">το βαθμό του μετακινούμενου </w:t>
            </w:r>
            <w:r w:rsidRPr="00AF7F4B">
              <w:rPr>
                <w:rFonts w:ascii="Arial" w:hAnsi="Arial"/>
              </w:rPr>
              <w:t>ως εξής:</w:t>
            </w:r>
          </w:p>
          <w:p w:rsidR="009C730D" w:rsidRPr="00AF7F4B" w:rsidRDefault="00CC1952">
            <w:pPr>
              <w:widowControl w:val="0"/>
              <w:rPr>
                <w:rFonts w:ascii="Arial" w:hAnsi="Arial"/>
              </w:rPr>
            </w:pPr>
            <w:r w:rsidRPr="00AF7F4B">
              <w:rPr>
                <w:rFonts w:ascii="Arial" w:hAnsi="Arial"/>
              </w:rPr>
              <w:t>ΒΑΘΜΟΣ</w:t>
            </w:r>
            <w:r w:rsidRPr="00AF7F4B">
              <w:rPr>
                <w:rFonts w:ascii="Arial" w:hAnsi="Arial"/>
              </w:rPr>
              <w:tab/>
              <w:t>ΔΙΚΑΙΟΥΜΕΝΟ ΠΟΣΟ</w:t>
            </w:r>
            <w:r w:rsidR="00F81887" w:rsidRPr="00AF7F4B">
              <w:rPr>
                <w:rFonts w:ascii="Arial" w:hAnsi="Arial"/>
              </w:rPr>
              <w:t>/ΔΙΑΝΥΚΤΕΡΕΥΣΗ</w:t>
            </w:r>
            <w:r w:rsidRPr="00AF7F4B">
              <w:rPr>
                <w:rFonts w:ascii="Arial" w:hAnsi="Arial"/>
              </w:rPr>
              <w:t xml:space="preserve">  </w:t>
            </w:r>
            <w:r w:rsidR="00F81887" w:rsidRPr="00AF7F4B">
              <w:rPr>
                <w:rFonts w:ascii="Arial" w:hAnsi="Arial"/>
              </w:rPr>
              <w:tab/>
            </w:r>
            <w:r w:rsidR="00F81887" w:rsidRPr="00AF7F4B">
              <w:rPr>
                <w:rFonts w:ascii="Arial" w:hAnsi="Arial"/>
              </w:rPr>
              <w:tab/>
            </w:r>
            <w:r w:rsidRPr="00AF7F4B">
              <w:rPr>
                <w:rFonts w:ascii="Arial" w:hAnsi="Arial"/>
              </w:rPr>
              <w:t xml:space="preserve">ΠΡΟΣΑΥΞΗΣΗ </w:t>
            </w:r>
            <w:r w:rsidRPr="00AF7F4B">
              <w:rPr>
                <w:rFonts w:ascii="Arial" w:hAnsi="Arial"/>
              </w:rPr>
              <w:tab/>
            </w:r>
            <w:r w:rsidRPr="00AF7F4B">
              <w:rPr>
                <w:rFonts w:ascii="Arial" w:hAnsi="Arial"/>
              </w:rPr>
              <w:tab/>
              <w:t xml:space="preserve">        </w:t>
            </w:r>
            <w:r w:rsidR="00F81887" w:rsidRPr="00AF7F4B">
              <w:rPr>
                <w:rFonts w:ascii="Arial" w:hAnsi="Arial"/>
              </w:rPr>
              <w:tab/>
            </w:r>
            <w:r w:rsidR="00F81887" w:rsidRPr="00AF7F4B">
              <w:rPr>
                <w:rFonts w:ascii="Arial" w:hAnsi="Arial"/>
              </w:rPr>
              <w:tab/>
            </w:r>
            <w:r w:rsidR="00F81887" w:rsidRPr="00AF7F4B">
              <w:rPr>
                <w:rFonts w:ascii="Arial" w:hAnsi="Arial"/>
              </w:rPr>
              <w:tab/>
            </w:r>
            <w:r w:rsidR="00F81887" w:rsidRPr="00AF7F4B">
              <w:rPr>
                <w:rFonts w:ascii="Arial" w:hAnsi="Arial"/>
              </w:rPr>
              <w:tab/>
            </w:r>
            <w:r w:rsidR="00F81887" w:rsidRPr="00AF7F4B">
              <w:rPr>
                <w:rFonts w:ascii="Arial" w:hAnsi="Arial"/>
              </w:rPr>
              <w:tab/>
            </w:r>
            <w:r w:rsidR="00F81887" w:rsidRPr="00AF7F4B">
              <w:rPr>
                <w:rFonts w:ascii="Arial" w:hAnsi="Arial"/>
              </w:rPr>
              <w:tab/>
            </w:r>
            <w:r w:rsidR="00F81887" w:rsidRPr="00AF7F4B">
              <w:rPr>
                <w:rFonts w:ascii="Arial" w:hAnsi="Arial"/>
              </w:rPr>
              <w:tab/>
            </w:r>
            <w:r w:rsidR="00F81887" w:rsidRPr="00AF7F4B">
              <w:rPr>
                <w:rFonts w:ascii="Arial" w:hAnsi="Arial"/>
              </w:rPr>
              <w:tab/>
            </w:r>
            <w:r w:rsidR="00F81887" w:rsidRPr="00AF7F4B">
              <w:rPr>
                <w:rFonts w:ascii="Arial" w:hAnsi="Arial"/>
              </w:rPr>
              <w:tab/>
            </w:r>
            <w:r w:rsidR="00FE1217">
              <w:rPr>
                <w:rFonts w:ascii="Arial" w:hAnsi="Arial"/>
              </w:rPr>
              <w:tab/>
            </w:r>
            <w:r w:rsidR="00FE1217">
              <w:rPr>
                <w:rFonts w:ascii="Arial" w:hAnsi="Arial"/>
              </w:rPr>
              <w:tab/>
            </w:r>
            <w:r w:rsidR="00FE1217">
              <w:rPr>
                <w:rFonts w:ascii="Arial" w:hAnsi="Arial"/>
              </w:rPr>
              <w:tab/>
            </w:r>
            <w:r w:rsidR="00FE1217">
              <w:rPr>
                <w:rFonts w:ascii="Arial" w:hAnsi="Arial"/>
              </w:rPr>
              <w:tab/>
            </w:r>
            <w:r w:rsidR="00FE1217">
              <w:rPr>
                <w:rFonts w:ascii="Arial" w:hAnsi="Arial"/>
              </w:rPr>
              <w:tab/>
            </w:r>
            <w:r w:rsidR="00FE1217">
              <w:rPr>
                <w:rFonts w:ascii="Arial" w:hAnsi="Arial"/>
              </w:rPr>
              <w:tab/>
            </w:r>
            <w:r w:rsidR="00F81887" w:rsidRPr="00AF7F4B">
              <w:rPr>
                <w:rFonts w:ascii="Arial" w:hAnsi="Arial"/>
              </w:rPr>
              <w:t xml:space="preserve">(για </w:t>
            </w:r>
            <w:proofErr w:type="spellStart"/>
            <w:r w:rsidR="00F81887" w:rsidRPr="00AF7F4B">
              <w:rPr>
                <w:rFonts w:ascii="Arial" w:hAnsi="Arial"/>
              </w:rPr>
              <w:t>Ν.Υόρκη</w:t>
            </w:r>
            <w:proofErr w:type="spellEnd"/>
            <w:r w:rsidR="00F81887" w:rsidRPr="00AF7F4B">
              <w:rPr>
                <w:rFonts w:ascii="Arial" w:hAnsi="Arial"/>
              </w:rPr>
              <w:t>/</w:t>
            </w:r>
            <w:r w:rsidRPr="00AF7F4B">
              <w:rPr>
                <w:rFonts w:ascii="Arial" w:hAnsi="Arial"/>
              </w:rPr>
              <w:t xml:space="preserve"> </w:t>
            </w:r>
            <w:proofErr w:type="spellStart"/>
            <w:r w:rsidRPr="00AF7F4B">
              <w:rPr>
                <w:rFonts w:ascii="Arial" w:hAnsi="Arial"/>
              </w:rPr>
              <w:t>Ουάσινγκτον</w:t>
            </w:r>
            <w:proofErr w:type="spellEnd"/>
            <w:r w:rsidRPr="00AF7F4B">
              <w:rPr>
                <w:rFonts w:ascii="Arial" w:hAnsi="Arial"/>
              </w:rPr>
              <w:t>)</w:t>
            </w:r>
          </w:p>
          <w:p w:rsidR="009C730D" w:rsidRPr="00AF7F4B" w:rsidRDefault="00CC1952">
            <w:pPr>
              <w:widowControl w:val="0"/>
              <w:rPr>
                <w:rFonts w:ascii="Arial" w:hAnsi="Arial"/>
              </w:rPr>
            </w:pPr>
            <w:r w:rsidRPr="00AF7F4B">
              <w:rPr>
                <w:rFonts w:ascii="Arial" w:hAnsi="Arial"/>
              </w:rPr>
              <w:t xml:space="preserve">-Έως και </w:t>
            </w:r>
          </w:p>
          <w:p w:rsidR="009C730D" w:rsidRPr="00AF7F4B" w:rsidRDefault="00CC1952">
            <w:pPr>
              <w:widowControl w:val="0"/>
              <w:rPr>
                <w:rFonts w:ascii="Arial" w:hAnsi="Arial"/>
              </w:rPr>
            </w:pPr>
            <w:r w:rsidRPr="00AF7F4B">
              <w:rPr>
                <w:rFonts w:ascii="Arial" w:hAnsi="Arial"/>
              </w:rPr>
              <w:t xml:space="preserve">Αντιπλοίαρχο </w:t>
            </w:r>
            <w:r w:rsidRPr="00AF7F4B">
              <w:rPr>
                <w:rFonts w:ascii="Arial" w:hAnsi="Arial"/>
              </w:rPr>
              <w:tab/>
            </w:r>
            <w:r w:rsidR="00F81887" w:rsidRPr="00AF7F4B">
              <w:rPr>
                <w:rFonts w:ascii="Arial" w:hAnsi="Arial"/>
              </w:rPr>
              <w:tab/>
            </w:r>
            <w:r w:rsidRPr="00AF7F4B">
              <w:rPr>
                <w:rFonts w:ascii="Arial" w:hAnsi="Arial"/>
              </w:rPr>
              <w:t>176,00 €</w:t>
            </w:r>
            <w:r w:rsidRPr="00AF7F4B">
              <w:rPr>
                <w:rFonts w:ascii="Arial" w:hAnsi="Arial"/>
              </w:rPr>
              <w:tab/>
            </w:r>
            <w:r w:rsidRPr="00AF7F4B">
              <w:rPr>
                <w:rFonts w:ascii="Arial" w:hAnsi="Arial"/>
              </w:rPr>
              <w:tab/>
            </w:r>
            <w:r w:rsidR="00F81887" w:rsidRPr="00AF7F4B">
              <w:rPr>
                <w:rFonts w:ascii="Arial" w:hAnsi="Arial"/>
              </w:rPr>
              <w:tab/>
            </w:r>
            <w:r w:rsidR="00F81887" w:rsidRPr="00AF7F4B">
              <w:rPr>
                <w:rFonts w:ascii="Arial" w:hAnsi="Arial"/>
              </w:rPr>
              <w:tab/>
            </w:r>
            <w:r w:rsidR="00F81887" w:rsidRPr="00AF7F4B">
              <w:rPr>
                <w:rFonts w:ascii="Arial" w:hAnsi="Arial"/>
              </w:rPr>
              <w:tab/>
            </w:r>
            <w:r w:rsidRPr="00AF7F4B">
              <w:rPr>
                <w:rFonts w:ascii="Arial" w:hAnsi="Arial"/>
              </w:rPr>
              <w:t xml:space="preserve"> 100,00 €</w:t>
            </w:r>
          </w:p>
          <w:p w:rsidR="009C730D" w:rsidRPr="00AF7F4B" w:rsidRDefault="00CC1952">
            <w:pPr>
              <w:widowControl w:val="0"/>
              <w:rPr>
                <w:rFonts w:ascii="Arial" w:hAnsi="Arial"/>
              </w:rPr>
            </w:pPr>
            <w:r w:rsidRPr="00AF7F4B">
              <w:rPr>
                <w:rFonts w:ascii="Arial" w:hAnsi="Arial"/>
              </w:rPr>
              <w:t xml:space="preserve">-Από Πλοίαρχο </w:t>
            </w:r>
          </w:p>
          <w:p w:rsidR="009C730D" w:rsidRDefault="00CC1952">
            <w:pPr>
              <w:widowControl w:val="0"/>
              <w:rPr>
                <w:rFonts w:ascii="Arial" w:hAnsi="Arial"/>
              </w:rPr>
            </w:pPr>
            <w:r w:rsidRPr="00AF7F4B">
              <w:rPr>
                <w:rFonts w:ascii="Arial" w:hAnsi="Arial"/>
              </w:rPr>
              <w:t xml:space="preserve">και άνω </w:t>
            </w:r>
            <w:r w:rsidRPr="00AF7F4B">
              <w:rPr>
                <w:rFonts w:ascii="Arial" w:hAnsi="Arial"/>
              </w:rPr>
              <w:tab/>
            </w:r>
            <w:r w:rsidRPr="00AF7F4B">
              <w:rPr>
                <w:rFonts w:ascii="Arial" w:hAnsi="Arial"/>
              </w:rPr>
              <w:tab/>
            </w:r>
            <w:r w:rsidR="00F81887" w:rsidRPr="00AF7F4B">
              <w:rPr>
                <w:rFonts w:ascii="Arial" w:hAnsi="Arial"/>
              </w:rPr>
              <w:tab/>
            </w:r>
            <w:r w:rsidRPr="00AF7F4B">
              <w:rPr>
                <w:rFonts w:ascii="Arial" w:hAnsi="Arial"/>
              </w:rPr>
              <w:t>242,00 €</w:t>
            </w:r>
            <w:r w:rsidRPr="00AF7F4B">
              <w:rPr>
                <w:rFonts w:ascii="Arial" w:hAnsi="Arial"/>
              </w:rPr>
              <w:tab/>
            </w:r>
            <w:r w:rsidRPr="00AF7F4B">
              <w:rPr>
                <w:rFonts w:ascii="Arial" w:hAnsi="Arial"/>
              </w:rPr>
              <w:tab/>
            </w:r>
            <w:r w:rsidR="00F81887" w:rsidRPr="00AF7F4B">
              <w:rPr>
                <w:rFonts w:ascii="Arial" w:hAnsi="Arial"/>
              </w:rPr>
              <w:tab/>
            </w:r>
            <w:r w:rsidR="00F81887" w:rsidRPr="00AF7F4B">
              <w:rPr>
                <w:rFonts w:ascii="Arial" w:hAnsi="Arial"/>
              </w:rPr>
              <w:tab/>
            </w:r>
            <w:r w:rsidR="00F81887" w:rsidRPr="00AF7F4B">
              <w:rPr>
                <w:rFonts w:ascii="Arial" w:hAnsi="Arial"/>
              </w:rPr>
              <w:tab/>
            </w:r>
            <w:r w:rsidRPr="00AF7F4B">
              <w:rPr>
                <w:rFonts w:ascii="Arial" w:hAnsi="Arial"/>
              </w:rPr>
              <w:t xml:space="preserve"> 100,00 €</w:t>
            </w:r>
          </w:p>
          <w:p w:rsidR="00CE0A9A" w:rsidRDefault="00CE0A9A">
            <w:pPr>
              <w:widowControl w:val="0"/>
              <w:rPr>
                <w:rFonts w:ascii="Arial" w:hAnsi="Arial"/>
              </w:rPr>
            </w:pPr>
          </w:p>
          <w:p w:rsidR="00CE0A9A" w:rsidRPr="00AF7F4B" w:rsidRDefault="00CE0A9A">
            <w:pPr>
              <w:widowControl w:val="0"/>
              <w:rPr>
                <w:rFonts w:ascii="Arial" w:hAnsi="Arial"/>
              </w:rPr>
            </w:pPr>
            <w:r w:rsidRPr="002468CD">
              <w:rPr>
                <w:rFonts w:ascii="Arial" w:hAnsi="Arial"/>
              </w:rPr>
              <w:t>Στα ανωτέρω ποσά συμπεριλαμβάνονται και οι τυχόν τοπικοί φόροι/επιβαρύνσεις.</w:t>
            </w:r>
          </w:p>
        </w:tc>
      </w:tr>
      <w:tr w:rsidR="00AF7F4B" w:rsidRPr="00AF7F4B" w:rsidTr="0029055B">
        <w:tc>
          <w:tcPr>
            <w:tcW w:w="1105" w:type="dxa"/>
          </w:tcPr>
          <w:p w:rsidR="009C730D" w:rsidRPr="00AF7F4B" w:rsidRDefault="00CC1952">
            <w:pPr>
              <w:pStyle w:val="TableContents"/>
              <w:rPr>
                <w:rFonts w:ascii="Arial" w:hAnsi="Arial"/>
              </w:rPr>
            </w:pPr>
            <w:r w:rsidRPr="00AF7F4B">
              <w:rPr>
                <w:rFonts w:ascii="Arial" w:hAnsi="Arial"/>
              </w:rPr>
              <w:t>7</w:t>
            </w:r>
          </w:p>
        </w:tc>
        <w:tc>
          <w:tcPr>
            <w:tcW w:w="14550" w:type="dxa"/>
          </w:tcPr>
          <w:p w:rsidR="009C730D" w:rsidRPr="00AF7F4B" w:rsidRDefault="00CC1952" w:rsidP="00FE1217">
            <w:pPr>
              <w:widowControl w:val="0"/>
              <w:rPr>
                <w:rFonts w:ascii="Arial" w:hAnsi="Arial"/>
              </w:rPr>
            </w:pPr>
            <w:r w:rsidRPr="00AF7F4B">
              <w:rPr>
                <w:rFonts w:ascii="Arial" w:hAnsi="Arial"/>
              </w:rPr>
              <w:t xml:space="preserve">Οι δαπάνες συμμετοχής σε συνέδρια, σεμινάρια ή εργασίες κέντρων </w:t>
            </w:r>
            <w:r w:rsidRPr="00FE1217">
              <w:rPr>
                <w:rFonts w:ascii="Arial" w:hAnsi="Arial"/>
              </w:rPr>
              <w:t>ερευνών</w:t>
            </w:r>
            <w:r w:rsidR="00FE1217" w:rsidRPr="00FE1217">
              <w:rPr>
                <w:rFonts w:ascii="Arial" w:hAnsi="Arial"/>
              </w:rPr>
              <w:t xml:space="preserve"> και έκδοσης ταξιδιωτικ</w:t>
            </w:r>
            <w:r w:rsidR="00FE1217">
              <w:rPr>
                <w:rFonts w:ascii="Arial" w:hAnsi="Arial"/>
              </w:rPr>
              <w:t>ής</w:t>
            </w:r>
            <w:r w:rsidR="00FE1217" w:rsidRPr="00FE1217">
              <w:rPr>
                <w:rFonts w:ascii="Arial" w:hAnsi="Arial"/>
              </w:rPr>
              <w:t xml:space="preserve"> </w:t>
            </w:r>
            <w:proofErr w:type="spellStart"/>
            <w:r w:rsidR="00FE1217" w:rsidRPr="00FE1217">
              <w:rPr>
                <w:rFonts w:ascii="Arial" w:hAnsi="Arial"/>
              </w:rPr>
              <w:t>visa</w:t>
            </w:r>
            <w:proofErr w:type="spellEnd"/>
            <w:r w:rsidRPr="00FE1217">
              <w:rPr>
                <w:rFonts w:ascii="Arial" w:hAnsi="Arial"/>
              </w:rPr>
              <w:t xml:space="preserve"> </w:t>
            </w:r>
            <w:r w:rsidR="00FE1217" w:rsidRPr="00FE1217">
              <w:rPr>
                <w:rFonts w:ascii="Arial" w:hAnsi="Arial"/>
              </w:rPr>
              <w:t xml:space="preserve">(αποκλειστικά για τα μετακινούμενα στελέχη) </w:t>
            </w:r>
            <w:r w:rsidRPr="00FE1217">
              <w:rPr>
                <w:rFonts w:ascii="Arial" w:hAnsi="Arial"/>
              </w:rPr>
              <w:t>δικαιολογούνται και καταβάλλονται</w:t>
            </w:r>
            <w:r w:rsidR="00FE1217" w:rsidRPr="00FE1217">
              <w:rPr>
                <w:rFonts w:ascii="Arial" w:hAnsi="Arial"/>
              </w:rPr>
              <w:t>,</w:t>
            </w:r>
            <w:r w:rsidRPr="00FE1217">
              <w:rPr>
                <w:rFonts w:ascii="Arial" w:hAnsi="Arial"/>
              </w:rPr>
              <w:t xml:space="preserve"> όταν αυτές αναφέρονται ρητά στην διαταγή μετακίνησης.</w:t>
            </w:r>
          </w:p>
        </w:tc>
      </w:tr>
    </w:tbl>
    <w:p w:rsidR="009426CF" w:rsidRDefault="009426CF">
      <w:pPr>
        <w:rPr>
          <w:rFonts w:hint="eastAsia"/>
        </w:rPr>
      </w:pPr>
      <w:r>
        <w:rPr>
          <w:rFonts w:hint="eastAsia"/>
        </w:rPr>
        <w:br w:type="page"/>
      </w:r>
      <w:bookmarkStart w:id="0" w:name="_GoBack"/>
      <w:bookmarkEnd w:id="0"/>
    </w:p>
    <w:tbl>
      <w:tblPr>
        <w:tblW w:w="15655" w:type="dxa"/>
        <w:tblInd w:w="-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05"/>
        <w:gridCol w:w="14550"/>
      </w:tblGrid>
      <w:tr w:rsidR="00AF7F4B" w:rsidRPr="009426CF" w:rsidTr="0029055B">
        <w:tc>
          <w:tcPr>
            <w:tcW w:w="15655" w:type="dxa"/>
            <w:gridSpan w:val="2"/>
          </w:tcPr>
          <w:p w:rsidR="009C730D" w:rsidRPr="009426CF" w:rsidRDefault="00CC1952">
            <w:pPr>
              <w:widowControl w:val="0"/>
              <w:rPr>
                <w:rFonts w:ascii="Arial" w:hAnsi="Arial"/>
                <w:sz w:val="22"/>
                <w:szCs w:val="22"/>
                <w:u w:val="single"/>
              </w:rPr>
            </w:pPr>
            <w:r w:rsidRPr="009426CF">
              <w:rPr>
                <w:rFonts w:ascii="Arial" w:hAnsi="Arial"/>
                <w:sz w:val="22"/>
                <w:szCs w:val="22"/>
                <w:u w:val="single"/>
              </w:rPr>
              <w:lastRenderedPageBreak/>
              <w:t>ΔΙΚΑΙΟΛΟΓΗΤΙΚΑ ΑΝΑΓΝΩΡΙΣΗΣ ΚΑΙ ΕΚΚΑΘΑΡΙΣΗΣ ΔΑΠΑΝΩΝ</w:t>
            </w:r>
          </w:p>
        </w:tc>
      </w:tr>
      <w:tr w:rsidR="00AF7F4B" w:rsidRPr="009426CF" w:rsidTr="0029055B">
        <w:tc>
          <w:tcPr>
            <w:tcW w:w="1105" w:type="dxa"/>
          </w:tcPr>
          <w:p w:rsidR="009C730D" w:rsidRPr="009426CF" w:rsidRDefault="00CC1952">
            <w:pPr>
              <w:pStyle w:val="TableContents"/>
              <w:rPr>
                <w:rFonts w:ascii="Arial" w:hAnsi="Arial"/>
                <w:sz w:val="22"/>
                <w:szCs w:val="22"/>
                <w:lang w:val="en-US"/>
              </w:rPr>
            </w:pPr>
            <w:r w:rsidRPr="009426CF">
              <w:rPr>
                <w:rFonts w:ascii="Arial" w:hAnsi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14550" w:type="dxa"/>
          </w:tcPr>
          <w:p w:rsidR="009C730D" w:rsidRPr="009426CF" w:rsidRDefault="00CC1952">
            <w:pPr>
              <w:widowControl w:val="0"/>
              <w:rPr>
                <w:rFonts w:ascii="Arial" w:hAnsi="Arial"/>
                <w:sz w:val="22"/>
                <w:szCs w:val="22"/>
              </w:rPr>
            </w:pPr>
            <w:r w:rsidRPr="009426CF">
              <w:rPr>
                <w:rFonts w:ascii="Arial" w:hAnsi="Arial"/>
                <w:sz w:val="22"/>
                <w:szCs w:val="22"/>
              </w:rPr>
              <w:t xml:space="preserve">Αντίγραφο Διαταγής μετακίνησης της αρμόδιας υπηρεσίας(ΓΕΝ, ΑΣ </w:t>
            </w:r>
            <w:proofErr w:type="spellStart"/>
            <w:r w:rsidRPr="009426CF">
              <w:rPr>
                <w:rFonts w:ascii="Arial" w:hAnsi="Arial"/>
                <w:sz w:val="22"/>
                <w:szCs w:val="22"/>
              </w:rPr>
              <w:t>κλπ</w:t>
            </w:r>
            <w:proofErr w:type="spellEnd"/>
            <w:r w:rsidRPr="009426CF">
              <w:rPr>
                <w:rFonts w:ascii="Arial" w:hAnsi="Arial"/>
                <w:sz w:val="22"/>
                <w:szCs w:val="22"/>
              </w:rPr>
              <w:t>) η οποία πρέπει να εκδίδεται πριν από την ημερομηνία αναχώρησης του μετακινούμενου στην οποία αναγράφονται τα εξής:</w:t>
            </w:r>
          </w:p>
          <w:p w:rsidR="009C730D" w:rsidRPr="009426CF" w:rsidRDefault="00CC1952">
            <w:pPr>
              <w:widowControl w:val="0"/>
              <w:rPr>
                <w:rFonts w:ascii="Arial" w:hAnsi="Arial"/>
                <w:sz w:val="22"/>
                <w:szCs w:val="22"/>
              </w:rPr>
            </w:pPr>
            <w:r w:rsidRPr="009426CF">
              <w:rPr>
                <w:rFonts w:ascii="Arial" w:hAnsi="Arial"/>
                <w:sz w:val="22"/>
                <w:szCs w:val="22"/>
              </w:rPr>
              <w:t>α. Το ονοματεπώνυμο και η ιδιότητα του μετακινούμενου.</w:t>
            </w:r>
          </w:p>
          <w:p w:rsidR="009C730D" w:rsidRPr="009426CF" w:rsidRDefault="00CC1952">
            <w:pPr>
              <w:widowControl w:val="0"/>
              <w:rPr>
                <w:rFonts w:ascii="Arial" w:hAnsi="Arial"/>
                <w:sz w:val="22"/>
                <w:szCs w:val="22"/>
              </w:rPr>
            </w:pPr>
            <w:r w:rsidRPr="009426CF">
              <w:rPr>
                <w:rFonts w:ascii="Arial" w:hAnsi="Arial"/>
                <w:sz w:val="22"/>
                <w:szCs w:val="22"/>
              </w:rPr>
              <w:t>β. Ο τόπος μετάβασης (χώρα, πόλη).</w:t>
            </w:r>
          </w:p>
          <w:p w:rsidR="009C730D" w:rsidRPr="009426CF" w:rsidRDefault="00CC1952">
            <w:pPr>
              <w:widowControl w:val="0"/>
              <w:rPr>
                <w:rFonts w:ascii="Arial" w:hAnsi="Arial"/>
                <w:sz w:val="22"/>
                <w:szCs w:val="22"/>
              </w:rPr>
            </w:pPr>
            <w:r w:rsidRPr="009426CF">
              <w:rPr>
                <w:rFonts w:ascii="Arial" w:hAnsi="Arial"/>
                <w:sz w:val="22"/>
                <w:szCs w:val="22"/>
              </w:rPr>
              <w:t>γ. Το μέσο μετακίνησης και η δικαιούμενη θέση.</w:t>
            </w:r>
          </w:p>
          <w:p w:rsidR="009C730D" w:rsidRPr="009426CF" w:rsidRDefault="00CC1952">
            <w:pPr>
              <w:widowControl w:val="0"/>
              <w:rPr>
                <w:rFonts w:ascii="Arial" w:hAnsi="Arial"/>
                <w:sz w:val="22"/>
                <w:szCs w:val="22"/>
              </w:rPr>
            </w:pPr>
            <w:r w:rsidRPr="009426CF">
              <w:rPr>
                <w:rFonts w:ascii="Arial" w:hAnsi="Arial"/>
                <w:sz w:val="22"/>
                <w:szCs w:val="22"/>
              </w:rPr>
              <w:t>δ. Το χρονικό διάστημα που θα παραμείνει εκτός έδρας ( αναχώρηση, πέρας εργασιών, επιστροφή) καθώς και οι δικαιούμενες ημέρες προς αποζημίωση.</w:t>
            </w:r>
          </w:p>
        </w:tc>
      </w:tr>
      <w:tr w:rsidR="00AF7F4B" w:rsidRPr="009426CF" w:rsidTr="0029055B">
        <w:tc>
          <w:tcPr>
            <w:tcW w:w="1105" w:type="dxa"/>
          </w:tcPr>
          <w:p w:rsidR="009C730D" w:rsidRPr="009426CF" w:rsidRDefault="00CC1952">
            <w:pPr>
              <w:pStyle w:val="TableContents"/>
              <w:rPr>
                <w:rFonts w:ascii="Arial" w:hAnsi="Arial"/>
                <w:sz w:val="22"/>
                <w:szCs w:val="22"/>
                <w:lang w:val="en-US"/>
              </w:rPr>
            </w:pPr>
            <w:r w:rsidRPr="009426CF">
              <w:rPr>
                <w:rFonts w:ascii="Arial" w:hAnsi="Arial"/>
                <w:sz w:val="22"/>
                <w:szCs w:val="22"/>
                <w:lang w:val="en-US"/>
              </w:rPr>
              <w:t>2</w:t>
            </w:r>
          </w:p>
        </w:tc>
        <w:tc>
          <w:tcPr>
            <w:tcW w:w="14550" w:type="dxa"/>
          </w:tcPr>
          <w:p w:rsidR="009C730D" w:rsidRPr="009426CF" w:rsidRDefault="00CC1952">
            <w:pPr>
              <w:widowControl w:val="0"/>
              <w:rPr>
                <w:rFonts w:ascii="Arial" w:hAnsi="Arial"/>
                <w:sz w:val="22"/>
                <w:szCs w:val="22"/>
              </w:rPr>
            </w:pPr>
            <w:r w:rsidRPr="009426CF">
              <w:rPr>
                <w:rFonts w:ascii="Arial" w:hAnsi="Arial"/>
                <w:sz w:val="22"/>
                <w:szCs w:val="22"/>
              </w:rPr>
              <w:t>Φύλλο Πορείας εξωτερικού (ΝΑΤΟ) της αρμόδιας υπηρεσίας θεωρημένο για την ημερομηνία άφιξης και αναχώρησης από Αστυνομικό Τμήμα ελληνικού αεροδρομίου.</w:t>
            </w:r>
          </w:p>
        </w:tc>
      </w:tr>
      <w:tr w:rsidR="00AF7F4B" w:rsidRPr="009426CF" w:rsidTr="0029055B">
        <w:tc>
          <w:tcPr>
            <w:tcW w:w="1105" w:type="dxa"/>
          </w:tcPr>
          <w:p w:rsidR="009C730D" w:rsidRPr="009426CF" w:rsidRDefault="00CC1952">
            <w:pPr>
              <w:pStyle w:val="TableContents"/>
              <w:rPr>
                <w:rFonts w:ascii="Arial" w:hAnsi="Arial"/>
                <w:sz w:val="22"/>
                <w:szCs w:val="22"/>
                <w:lang w:val="en-US"/>
              </w:rPr>
            </w:pPr>
            <w:r w:rsidRPr="009426CF">
              <w:rPr>
                <w:rFonts w:ascii="Arial" w:hAnsi="Arial"/>
                <w:sz w:val="22"/>
                <w:szCs w:val="22"/>
                <w:lang w:val="en-US"/>
              </w:rPr>
              <w:t>3</w:t>
            </w:r>
          </w:p>
        </w:tc>
        <w:tc>
          <w:tcPr>
            <w:tcW w:w="14550" w:type="dxa"/>
          </w:tcPr>
          <w:p w:rsidR="009C730D" w:rsidRPr="009426CF" w:rsidRDefault="00CC1952" w:rsidP="00AF7F4B">
            <w:pPr>
              <w:widowControl w:val="0"/>
              <w:rPr>
                <w:rFonts w:ascii="Arial" w:hAnsi="Arial"/>
                <w:sz w:val="22"/>
                <w:szCs w:val="22"/>
              </w:rPr>
            </w:pPr>
            <w:r w:rsidRPr="009426CF">
              <w:rPr>
                <w:rFonts w:ascii="Arial" w:hAnsi="Arial"/>
                <w:sz w:val="22"/>
                <w:szCs w:val="22"/>
              </w:rPr>
              <w:t>Αποκόμματα αεροπορικών εισιτηρίων (</w:t>
            </w:r>
            <w:proofErr w:type="spellStart"/>
            <w:r w:rsidRPr="009426CF">
              <w:rPr>
                <w:rFonts w:ascii="Arial" w:hAnsi="Arial"/>
                <w:sz w:val="22"/>
                <w:szCs w:val="22"/>
              </w:rPr>
              <w:t>Βoarding</w:t>
            </w:r>
            <w:proofErr w:type="spellEnd"/>
            <w:r w:rsidRPr="009426CF">
              <w:rPr>
                <w:rFonts w:ascii="Arial" w:hAnsi="Arial"/>
                <w:sz w:val="22"/>
                <w:szCs w:val="22"/>
              </w:rPr>
              <w:t xml:space="preserve"> </w:t>
            </w:r>
            <w:proofErr w:type="spellStart"/>
            <w:r w:rsidRPr="009426CF">
              <w:rPr>
                <w:rFonts w:ascii="Arial" w:hAnsi="Arial"/>
                <w:sz w:val="22"/>
                <w:szCs w:val="22"/>
              </w:rPr>
              <w:t>Pass</w:t>
            </w:r>
            <w:proofErr w:type="spellEnd"/>
            <w:r w:rsidRPr="009426CF">
              <w:rPr>
                <w:rFonts w:ascii="Arial" w:hAnsi="Arial"/>
                <w:sz w:val="22"/>
                <w:szCs w:val="22"/>
              </w:rPr>
              <w:t>) για το σύνολο των πτήσεων και απόδειξη για το αντίτιμο αυτών (οι αεροπορικές εταιρίες αποστέλλουν ονομαστική απόδειξη κατόπιν αιτήματος).</w:t>
            </w:r>
            <w:r w:rsidR="00AF7F4B" w:rsidRPr="009426CF">
              <w:rPr>
                <w:rFonts w:ascii="Arial" w:hAnsi="Arial"/>
                <w:sz w:val="22"/>
                <w:szCs w:val="22"/>
              </w:rPr>
              <w:t xml:space="preserve"> </w:t>
            </w:r>
          </w:p>
        </w:tc>
      </w:tr>
      <w:tr w:rsidR="00AF7F4B" w:rsidRPr="009426CF" w:rsidTr="0029055B">
        <w:tc>
          <w:tcPr>
            <w:tcW w:w="1105" w:type="dxa"/>
          </w:tcPr>
          <w:p w:rsidR="009C730D" w:rsidRPr="009426CF" w:rsidRDefault="00CC1952">
            <w:pPr>
              <w:pStyle w:val="TableContents"/>
              <w:rPr>
                <w:rFonts w:ascii="Arial" w:hAnsi="Arial"/>
                <w:sz w:val="22"/>
                <w:szCs w:val="22"/>
                <w:lang w:val="en-US"/>
              </w:rPr>
            </w:pPr>
            <w:r w:rsidRPr="009426CF">
              <w:rPr>
                <w:rFonts w:ascii="Arial" w:hAnsi="Arial"/>
                <w:sz w:val="22"/>
                <w:szCs w:val="22"/>
                <w:lang w:val="en-US"/>
              </w:rPr>
              <w:t>4</w:t>
            </w:r>
          </w:p>
        </w:tc>
        <w:tc>
          <w:tcPr>
            <w:tcW w:w="14550" w:type="dxa"/>
          </w:tcPr>
          <w:p w:rsidR="009C730D" w:rsidRPr="009426CF" w:rsidRDefault="00CC1952" w:rsidP="00A0566D">
            <w:pPr>
              <w:widowControl w:val="0"/>
              <w:rPr>
                <w:rFonts w:ascii="Arial" w:hAnsi="Arial"/>
                <w:sz w:val="22"/>
                <w:szCs w:val="22"/>
              </w:rPr>
            </w:pPr>
            <w:r w:rsidRPr="009426CF">
              <w:rPr>
                <w:rFonts w:ascii="Arial" w:hAnsi="Arial"/>
                <w:sz w:val="22"/>
                <w:szCs w:val="22"/>
              </w:rPr>
              <w:t>Τρεις (3) προσφορές αντιτίμου αεροπορικού εισιτηρίου του συνόλου των μετακινήσεων</w:t>
            </w:r>
            <w:r w:rsidR="00A0566D">
              <w:rPr>
                <w:rFonts w:ascii="Arial" w:hAnsi="Arial"/>
                <w:sz w:val="22"/>
                <w:szCs w:val="22"/>
              </w:rPr>
              <w:t xml:space="preserve">, </w:t>
            </w:r>
            <w:r w:rsidRPr="009426CF">
              <w:rPr>
                <w:rFonts w:ascii="Arial" w:hAnsi="Arial"/>
                <w:sz w:val="22"/>
                <w:szCs w:val="22"/>
              </w:rPr>
              <w:t>για την ημερομηνία που αναγράφεται στο φύλλο πορείας, αντίστοιχης διαδρομής, δικαιούμενης θέσης και αποσκευών που προβλέπονται στην αεροπορική μετακίνηση.</w:t>
            </w:r>
            <w:r w:rsidR="00BC41E7" w:rsidRPr="009426CF">
              <w:rPr>
                <w:rFonts w:ascii="Arial" w:hAnsi="Arial"/>
                <w:sz w:val="22"/>
                <w:szCs w:val="22"/>
              </w:rPr>
              <w:t xml:space="preserve"> </w:t>
            </w:r>
            <w:r w:rsidRPr="009426CF">
              <w:rPr>
                <w:rFonts w:ascii="Arial" w:hAnsi="Arial"/>
                <w:sz w:val="22"/>
                <w:szCs w:val="22"/>
              </w:rPr>
              <w:t xml:space="preserve">Η εύρεση των προσφορών θα πρέπει να προηγείται της μετακίνησης. </w:t>
            </w:r>
          </w:p>
        </w:tc>
      </w:tr>
      <w:tr w:rsidR="00AF7F4B" w:rsidRPr="009426CF" w:rsidTr="00CA2AC7">
        <w:trPr>
          <w:trHeight w:val="615"/>
        </w:trPr>
        <w:tc>
          <w:tcPr>
            <w:tcW w:w="1105" w:type="dxa"/>
          </w:tcPr>
          <w:p w:rsidR="009C730D" w:rsidRPr="009426CF" w:rsidRDefault="00CC1952">
            <w:pPr>
              <w:pStyle w:val="TableContents"/>
              <w:rPr>
                <w:rFonts w:ascii="Arial" w:hAnsi="Arial"/>
                <w:sz w:val="22"/>
                <w:szCs w:val="22"/>
                <w:lang w:val="en-US"/>
              </w:rPr>
            </w:pPr>
            <w:r w:rsidRPr="009426CF">
              <w:rPr>
                <w:rFonts w:ascii="Arial" w:hAnsi="Arial"/>
                <w:sz w:val="22"/>
                <w:szCs w:val="22"/>
                <w:lang w:val="en-US"/>
              </w:rPr>
              <w:t>5</w:t>
            </w:r>
          </w:p>
        </w:tc>
        <w:tc>
          <w:tcPr>
            <w:tcW w:w="14550" w:type="dxa"/>
          </w:tcPr>
          <w:p w:rsidR="009C730D" w:rsidRPr="009426CF" w:rsidRDefault="007A501A" w:rsidP="00A0566D">
            <w:pPr>
              <w:widowControl w:val="0"/>
              <w:rPr>
                <w:rFonts w:ascii="Arial" w:hAnsi="Arial"/>
                <w:sz w:val="22"/>
                <w:szCs w:val="22"/>
              </w:rPr>
            </w:pPr>
            <w:r w:rsidRPr="009426CF">
              <w:rPr>
                <w:rFonts w:ascii="Arial" w:hAnsi="Arial"/>
                <w:sz w:val="22"/>
                <w:szCs w:val="22"/>
              </w:rPr>
              <w:t>Εξοφλητική</w:t>
            </w:r>
            <w:r w:rsidR="00A0566D">
              <w:rPr>
                <w:rFonts w:ascii="Arial" w:hAnsi="Arial"/>
                <w:sz w:val="22"/>
                <w:szCs w:val="22"/>
              </w:rPr>
              <w:t>/</w:t>
            </w:r>
            <w:proofErr w:type="spellStart"/>
            <w:r w:rsidR="00A0566D">
              <w:rPr>
                <w:rFonts w:ascii="Arial" w:hAnsi="Arial"/>
                <w:sz w:val="22"/>
                <w:szCs w:val="22"/>
              </w:rPr>
              <w:t>ές</w:t>
            </w:r>
            <w:proofErr w:type="spellEnd"/>
            <w:r w:rsidRPr="009426CF">
              <w:rPr>
                <w:rFonts w:ascii="Arial" w:hAnsi="Arial"/>
                <w:sz w:val="22"/>
                <w:szCs w:val="22"/>
              </w:rPr>
              <w:t xml:space="preserve"> απόδειξη</w:t>
            </w:r>
            <w:r w:rsidR="00A0566D">
              <w:rPr>
                <w:rFonts w:ascii="Arial" w:hAnsi="Arial"/>
                <w:sz w:val="22"/>
                <w:szCs w:val="22"/>
              </w:rPr>
              <w:t>/εις</w:t>
            </w:r>
            <w:r w:rsidRPr="009426CF">
              <w:rPr>
                <w:rFonts w:ascii="Arial" w:hAnsi="Arial"/>
                <w:sz w:val="22"/>
                <w:szCs w:val="22"/>
              </w:rPr>
              <w:t xml:space="preserve"> των εισιτηρίων</w:t>
            </w:r>
            <w:r w:rsidR="00F23F88" w:rsidRPr="009426CF">
              <w:rPr>
                <w:rFonts w:ascii="Arial" w:hAnsi="Arial"/>
                <w:sz w:val="22"/>
                <w:szCs w:val="22"/>
              </w:rPr>
              <w:t xml:space="preserve"> ή του καταλύματος</w:t>
            </w:r>
            <w:r w:rsidRPr="009426CF">
              <w:rPr>
                <w:rFonts w:ascii="Arial" w:hAnsi="Arial"/>
                <w:sz w:val="22"/>
                <w:szCs w:val="22"/>
              </w:rPr>
              <w:t xml:space="preserve"> μέσω ηλεκτρονικής συναλλαγής</w:t>
            </w:r>
            <w:r w:rsidR="00AF7F4B" w:rsidRPr="009426CF">
              <w:rPr>
                <w:rFonts w:ascii="Arial" w:hAnsi="Arial"/>
                <w:sz w:val="22"/>
                <w:szCs w:val="22"/>
              </w:rPr>
              <w:t>, σε περίπτωση που η εξόφληση έχει γίνει με πιστωτική ή χρεωστική κάρτα, όπου να φαίνεται ότι ο δικαιούχος του λογαριασμού είναι ο μετακινούμενος</w:t>
            </w:r>
            <w:r w:rsidRPr="009426CF">
              <w:rPr>
                <w:rFonts w:ascii="Arial" w:hAnsi="Arial"/>
                <w:sz w:val="22"/>
                <w:szCs w:val="22"/>
              </w:rPr>
              <w:t>. Στην περίπτωση που η πληρωμή γίνει τοις μετρητοίς (μέχρι 499,99€) μέσω πρακτορείου</w:t>
            </w:r>
            <w:r w:rsidR="00AF7F4B" w:rsidRPr="009426CF">
              <w:rPr>
                <w:rFonts w:ascii="Arial" w:hAnsi="Arial"/>
                <w:sz w:val="22"/>
                <w:szCs w:val="22"/>
              </w:rPr>
              <w:t>,</w:t>
            </w:r>
            <w:r w:rsidRPr="009426CF">
              <w:rPr>
                <w:rFonts w:ascii="Arial" w:hAnsi="Arial"/>
                <w:sz w:val="22"/>
                <w:szCs w:val="22"/>
              </w:rPr>
              <w:t xml:space="preserve"> τότε απαιτείται και εξοφλητική απόδειξη από το πρακτορείο (δεν είναι δυνατή τμηματική πληρωμή με σκοπό την αποφυγή ηλεκτρονικής πληρωμής). </w:t>
            </w:r>
          </w:p>
        </w:tc>
      </w:tr>
      <w:tr w:rsidR="00AF7F4B" w:rsidRPr="009426CF" w:rsidTr="0029055B">
        <w:tc>
          <w:tcPr>
            <w:tcW w:w="1105" w:type="dxa"/>
          </w:tcPr>
          <w:p w:rsidR="009C730D" w:rsidRPr="009426CF" w:rsidRDefault="00FE1217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6</w:t>
            </w:r>
          </w:p>
        </w:tc>
        <w:tc>
          <w:tcPr>
            <w:tcW w:w="14550" w:type="dxa"/>
          </w:tcPr>
          <w:p w:rsidR="009C730D" w:rsidRPr="009426CF" w:rsidRDefault="00CC1952">
            <w:pPr>
              <w:widowControl w:val="0"/>
              <w:rPr>
                <w:rFonts w:ascii="Arial" w:hAnsi="Arial"/>
                <w:sz w:val="22"/>
                <w:szCs w:val="22"/>
              </w:rPr>
            </w:pPr>
            <w:r w:rsidRPr="009426CF">
              <w:rPr>
                <w:rFonts w:ascii="Arial" w:hAnsi="Arial"/>
                <w:sz w:val="22"/>
                <w:szCs w:val="22"/>
              </w:rPr>
              <w:t>Δελτίο Παροχής Υπηρεσιών ή Τιμολόγιο Ξενοδοχείου στο οποίο αναγράφονται:</w:t>
            </w:r>
          </w:p>
          <w:p w:rsidR="009C730D" w:rsidRPr="009426CF" w:rsidRDefault="00CC1952">
            <w:pPr>
              <w:widowControl w:val="0"/>
              <w:rPr>
                <w:rFonts w:ascii="Arial" w:hAnsi="Arial"/>
                <w:sz w:val="22"/>
                <w:szCs w:val="22"/>
              </w:rPr>
            </w:pPr>
            <w:r w:rsidRPr="009426CF">
              <w:rPr>
                <w:rFonts w:ascii="Arial" w:hAnsi="Arial"/>
                <w:sz w:val="22"/>
                <w:szCs w:val="22"/>
              </w:rPr>
              <w:t>α. Ονοματεπώνυμο μετακινούμενου.</w:t>
            </w:r>
          </w:p>
          <w:p w:rsidR="009C730D" w:rsidRPr="009426CF" w:rsidRDefault="00CC1952">
            <w:pPr>
              <w:widowControl w:val="0"/>
              <w:rPr>
                <w:rFonts w:ascii="Arial" w:hAnsi="Arial"/>
                <w:sz w:val="22"/>
                <w:szCs w:val="22"/>
              </w:rPr>
            </w:pPr>
            <w:r w:rsidRPr="009426CF">
              <w:rPr>
                <w:rFonts w:ascii="Arial" w:hAnsi="Arial"/>
                <w:sz w:val="22"/>
                <w:szCs w:val="22"/>
              </w:rPr>
              <w:t>β. Κόστος ημερήσιας διανυκτέρευσης μονόκλινου δωματίου</w:t>
            </w:r>
            <w:r w:rsidR="00FE1217">
              <w:rPr>
                <w:rFonts w:ascii="Arial" w:hAnsi="Arial"/>
                <w:sz w:val="22"/>
                <w:szCs w:val="22"/>
              </w:rPr>
              <w:t>/καταλύματος</w:t>
            </w:r>
            <w:r w:rsidRPr="009426CF">
              <w:rPr>
                <w:rFonts w:ascii="Arial" w:hAnsi="Arial"/>
                <w:sz w:val="22"/>
                <w:szCs w:val="22"/>
              </w:rPr>
              <w:t>.</w:t>
            </w:r>
          </w:p>
          <w:p w:rsidR="009C730D" w:rsidRPr="009426CF" w:rsidRDefault="00CC1952">
            <w:pPr>
              <w:widowControl w:val="0"/>
              <w:rPr>
                <w:rFonts w:ascii="Arial" w:hAnsi="Arial"/>
                <w:sz w:val="22"/>
                <w:szCs w:val="22"/>
              </w:rPr>
            </w:pPr>
            <w:r w:rsidRPr="009426CF">
              <w:rPr>
                <w:rFonts w:ascii="Arial" w:hAnsi="Arial"/>
                <w:sz w:val="22"/>
                <w:szCs w:val="22"/>
              </w:rPr>
              <w:t>γ. Ημέρες διαμονής και το σύνολο της δαπάνης.</w:t>
            </w:r>
          </w:p>
          <w:p w:rsidR="009C730D" w:rsidRPr="009426CF" w:rsidRDefault="00CC1952">
            <w:pPr>
              <w:widowControl w:val="0"/>
              <w:rPr>
                <w:rFonts w:ascii="Arial" w:hAnsi="Arial"/>
                <w:sz w:val="22"/>
                <w:szCs w:val="22"/>
              </w:rPr>
            </w:pPr>
            <w:r w:rsidRPr="009426CF">
              <w:rPr>
                <w:rFonts w:ascii="Arial" w:hAnsi="Arial"/>
                <w:sz w:val="22"/>
                <w:szCs w:val="22"/>
              </w:rPr>
              <w:t>Σε περίπτωση που η κράτηση του ξενοδοχείου έγινε μέσω πρακτορείου ή γραφείου ταξιδιών τότε απαιτούνται :</w:t>
            </w:r>
          </w:p>
          <w:p w:rsidR="009C730D" w:rsidRPr="009426CF" w:rsidRDefault="00CC1952">
            <w:pPr>
              <w:widowControl w:val="0"/>
              <w:rPr>
                <w:rFonts w:ascii="Arial" w:hAnsi="Arial"/>
                <w:sz w:val="22"/>
                <w:szCs w:val="22"/>
              </w:rPr>
            </w:pPr>
            <w:r w:rsidRPr="009426CF">
              <w:rPr>
                <w:rFonts w:ascii="Arial" w:hAnsi="Arial"/>
                <w:sz w:val="22"/>
                <w:szCs w:val="22"/>
              </w:rPr>
              <w:t>(1) Ονομαστική εξοφλητική απόδειξη πληρωμής ή ονομαστικό τιμολόγιο.</w:t>
            </w:r>
          </w:p>
          <w:p w:rsidR="009C730D" w:rsidRPr="009426CF" w:rsidRDefault="00CC1952">
            <w:pPr>
              <w:widowControl w:val="0"/>
              <w:rPr>
                <w:rFonts w:ascii="Arial" w:hAnsi="Arial"/>
                <w:sz w:val="22"/>
                <w:szCs w:val="22"/>
              </w:rPr>
            </w:pPr>
            <w:r w:rsidRPr="009426CF">
              <w:rPr>
                <w:rFonts w:ascii="Arial" w:hAnsi="Arial"/>
                <w:sz w:val="22"/>
                <w:szCs w:val="22"/>
              </w:rPr>
              <w:t>(2) Αποδεικτικό κράτησης ξενοδοχείου</w:t>
            </w:r>
            <w:r w:rsidR="00B769F5" w:rsidRPr="009426CF">
              <w:rPr>
                <w:rFonts w:ascii="Arial" w:hAnsi="Arial"/>
                <w:sz w:val="22"/>
                <w:szCs w:val="22"/>
              </w:rPr>
              <w:t xml:space="preserve"> </w:t>
            </w:r>
            <w:r w:rsidRPr="009426CF">
              <w:rPr>
                <w:rFonts w:ascii="Arial" w:hAnsi="Arial"/>
                <w:sz w:val="22"/>
                <w:szCs w:val="22"/>
              </w:rPr>
              <w:t>(</w:t>
            </w:r>
            <w:proofErr w:type="spellStart"/>
            <w:r w:rsidRPr="009426CF">
              <w:rPr>
                <w:rFonts w:ascii="Arial" w:hAnsi="Arial"/>
                <w:sz w:val="22"/>
                <w:szCs w:val="22"/>
              </w:rPr>
              <w:t>voucher</w:t>
            </w:r>
            <w:proofErr w:type="spellEnd"/>
            <w:r w:rsidRPr="009426CF">
              <w:rPr>
                <w:rFonts w:ascii="Arial" w:hAnsi="Arial"/>
                <w:sz w:val="22"/>
                <w:szCs w:val="22"/>
              </w:rPr>
              <w:t xml:space="preserve">, </w:t>
            </w:r>
            <w:proofErr w:type="spellStart"/>
            <w:r w:rsidRPr="009426CF">
              <w:rPr>
                <w:rFonts w:ascii="Arial" w:hAnsi="Arial"/>
                <w:sz w:val="22"/>
                <w:szCs w:val="22"/>
              </w:rPr>
              <w:t>fax</w:t>
            </w:r>
            <w:proofErr w:type="spellEnd"/>
            <w:r w:rsidRPr="009426CF">
              <w:rPr>
                <w:rFonts w:ascii="Arial" w:hAnsi="Arial"/>
                <w:sz w:val="22"/>
                <w:szCs w:val="22"/>
              </w:rPr>
              <w:t>).</w:t>
            </w:r>
          </w:p>
          <w:p w:rsidR="009C730D" w:rsidRPr="009426CF" w:rsidRDefault="00CC1952">
            <w:pPr>
              <w:widowControl w:val="0"/>
              <w:rPr>
                <w:rFonts w:ascii="Arial" w:hAnsi="Arial"/>
                <w:sz w:val="22"/>
                <w:szCs w:val="22"/>
              </w:rPr>
            </w:pPr>
            <w:r w:rsidRPr="009426CF">
              <w:rPr>
                <w:rFonts w:ascii="Arial" w:hAnsi="Arial"/>
                <w:sz w:val="22"/>
                <w:szCs w:val="22"/>
              </w:rPr>
              <w:t>δ. Τρεις (3) προσφορές για καταλύματα, στις οποίες θα αναγράφονται σαφώς οι ημερομηνίες και ο προορισμός από τις οποίες να προκύ</w:t>
            </w:r>
            <w:r w:rsidR="00B21AB7">
              <w:rPr>
                <w:rFonts w:ascii="Arial" w:hAnsi="Arial"/>
                <w:sz w:val="22"/>
                <w:szCs w:val="22"/>
              </w:rPr>
              <w:t xml:space="preserve">πτει η οικονομικότερη επιλογή. </w:t>
            </w:r>
            <w:r w:rsidRPr="009426CF">
              <w:rPr>
                <w:rFonts w:ascii="Arial" w:hAnsi="Arial"/>
                <w:sz w:val="22"/>
                <w:szCs w:val="22"/>
              </w:rPr>
              <w:t>Η εύρεση των προσφορών θα πρέπει να προηγείται της μετακίνησης.</w:t>
            </w:r>
          </w:p>
        </w:tc>
      </w:tr>
      <w:tr w:rsidR="00AF7F4B" w:rsidRPr="009426CF" w:rsidTr="0029055B">
        <w:tc>
          <w:tcPr>
            <w:tcW w:w="1105" w:type="dxa"/>
          </w:tcPr>
          <w:p w:rsidR="009C730D" w:rsidRPr="009426CF" w:rsidRDefault="00FE1217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7</w:t>
            </w:r>
          </w:p>
        </w:tc>
        <w:tc>
          <w:tcPr>
            <w:tcW w:w="14550" w:type="dxa"/>
          </w:tcPr>
          <w:p w:rsidR="009C730D" w:rsidRPr="009426CF" w:rsidRDefault="00CC1952">
            <w:pPr>
              <w:widowControl w:val="0"/>
              <w:rPr>
                <w:rFonts w:ascii="Arial" w:hAnsi="Arial"/>
                <w:sz w:val="22"/>
                <w:szCs w:val="22"/>
              </w:rPr>
            </w:pPr>
            <w:r w:rsidRPr="009426CF">
              <w:rPr>
                <w:rFonts w:ascii="Arial" w:hAnsi="Arial"/>
                <w:sz w:val="22"/>
                <w:szCs w:val="22"/>
              </w:rPr>
              <w:t>Δελτίο συναλλαγματικής ισοτιμίας της Τράπεζας της Ελλάδος όταν παρίσταται ανάγκη μετατροπής ξένου νομίσματος σε Ευρώ.</w:t>
            </w:r>
          </w:p>
        </w:tc>
      </w:tr>
      <w:tr w:rsidR="00AF7F4B" w:rsidRPr="009426CF" w:rsidTr="0029055B">
        <w:tc>
          <w:tcPr>
            <w:tcW w:w="1105" w:type="dxa"/>
          </w:tcPr>
          <w:p w:rsidR="009C730D" w:rsidRPr="009426CF" w:rsidRDefault="00FE1217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8</w:t>
            </w:r>
          </w:p>
        </w:tc>
        <w:tc>
          <w:tcPr>
            <w:tcW w:w="14550" w:type="dxa"/>
          </w:tcPr>
          <w:p w:rsidR="009C730D" w:rsidRPr="009426CF" w:rsidRDefault="00CC1952" w:rsidP="00FE1217">
            <w:pPr>
              <w:widowControl w:val="0"/>
              <w:rPr>
                <w:rFonts w:ascii="Arial" w:hAnsi="Arial"/>
                <w:sz w:val="22"/>
                <w:szCs w:val="22"/>
              </w:rPr>
            </w:pPr>
            <w:r w:rsidRPr="009426CF">
              <w:rPr>
                <w:rFonts w:ascii="Arial" w:hAnsi="Arial"/>
                <w:sz w:val="22"/>
                <w:szCs w:val="22"/>
              </w:rPr>
              <w:t>Πρωτότυπες αποδείξεις πληρωμής δαπανών συμμετοχής σε συνέδρια, σεμινάρια, κλπ. Επισημαίνεται ότι οποιαδήποτε περαιτέρω αποζημίω</w:t>
            </w:r>
            <w:r w:rsidR="00FE1217">
              <w:rPr>
                <w:rFonts w:ascii="Arial" w:hAnsi="Arial"/>
                <w:sz w:val="22"/>
                <w:szCs w:val="22"/>
              </w:rPr>
              <w:t>ση (</w:t>
            </w:r>
            <w:proofErr w:type="spellStart"/>
            <w:r w:rsidR="00FE1217">
              <w:rPr>
                <w:rFonts w:ascii="Arial" w:hAnsi="Arial"/>
                <w:sz w:val="22"/>
                <w:szCs w:val="22"/>
              </w:rPr>
              <w:t>conference</w:t>
            </w:r>
            <w:proofErr w:type="spellEnd"/>
            <w:r w:rsidR="00FE1217">
              <w:rPr>
                <w:rFonts w:ascii="Arial" w:hAnsi="Arial"/>
                <w:sz w:val="22"/>
                <w:szCs w:val="22"/>
              </w:rPr>
              <w:t xml:space="preserve"> </w:t>
            </w:r>
            <w:proofErr w:type="spellStart"/>
            <w:r w:rsidR="00FE1217">
              <w:rPr>
                <w:rFonts w:ascii="Arial" w:hAnsi="Arial"/>
                <w:sz w:val="22"/>
                <w:szCs w:val="22"/>
              </w:rPr>
              <w:t>fee</w:t>
            </w:r>
            <w:proofErr w:type="spellEnd"/>
            <w:r w:rsidRPr="009426CF">
              <w:rPr>
                <w:rFonts w:ascii="Arial" w:hAnsi="Arial"/>
                <w:sz w:val="22"/>
                <w:szCs w:val="22"/>
              </w:rPr>
              <w:t>,</w:t>
            </w:r>
            <w:r w:rsidR="00FE1217">
              <w:rPr>
                <w:rFonts w:ascii="Arial" w:hAnsi="Arial"/>
                <w:sz w:val="22"/>
                <w:szCs w:val="22"/>
              </w:rPr>
              <w:t xml:space="preserve"> </w:t>
            </w:r>
            <w:proofErr w:type="spellStart"/>
            <w:r w:rsidRPr="009426CF">
              <w:rPr>
                <w:rFonts w:ascii="Arial" w:hAnsi="Arial"/>
                <w:sz w:val="22"/>
                <w:szCs w:val="22"/>
              </w:rPr>
              <w:t>visa</w:t>
            </w:r>
            <w:proofErr w:type="spellEnd"/>
            <w:r w:rsidRPr="009426CF">
              <w:rPr>
                <w:rFonts w:ascii="Arial" w:hAnsi="Arial"/>
                <w:sz w:val="22"/>
                <w:szCs w:val="22"/>
              </w:rPr>
              <w:t>)</w:t>
            </w:r>
            <w:r w:rsidR="00B769F5" w:rsidRPr="009426CF">
              <w:rPr>
                <w:rFonts w:ascii="Arial" w:hAnsi="Arial"/>
                <w:sz w:val="22"/>
                <w:szCs w:val="22"/>
              </w:rPr>
              <w:t xml:space="preserve"> </w:t>
            </w:r>
            <w:r w:rsidRPr="009426CF">
              <w:rPr>
                <w:rFonts w:ascii="Arial" w:hAnsi="Arial"/>
                <w:sz w:val="22"/>
                <w:szCs w:val="22"/>
              </w:rPr>
              <w:t>θα πρέπει να αναφέρεται ρητά στην αντίστοιχη διαταγή μετακίνησης.</w:t>
            </w:r>
          </w:p>
        </w:tc>
      </w:tr>
      <w:tr w:rsidR="00AF7F4B" w:rsidRPr="009426CF" w:rsidTr="0029055B">
        <w:tc>
          <w:tcPr>
            <w:tcW w:w="1105" w:type="dxa"/>
          </w:tcPr>
          <w:p w:rsidR="00AF7F4B" w:rsidRPr="00FE1217" w:rsidRDefault="00FE1217" w:rsidP="00AF7F4B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9</w:t>
            </w:r>
          </w:p>
        </w:tc>
        <w:tc>
          <w:tcPr>
            <w:tcW w:w="14550" w:type="dxa"/>
          </w:tcPr>
          <w:p w:rsidR="00AF7F4B" w:rsidRPr="009426CF" w:rsidRDefault="00AF7F4B" w:rsidP="00FE1217">
            <w:pPr>
              <w:widowControl w:val="0"/>
              <w:rPr>
                <w:rFonts w:ascii="Arial" w:hAnsi="Arial"/>
                <w:sz w:val="22"/>
                <w:szCs w:val="22"/>
              </w:rPr>
            </w:pPr>
            <w:r w:rsidRPr="009426CF">
              <w:rPr>
                <w:rFonts w:ascii="Arial" w:hAnsi="Arial"/>
                <w:sz w:val="22"/>
                <w:szCs w:val="22"/>
              </w:rPr>
              <w:t xml:space="preserve">Πλην των παραπάνω αναφερομένων δικαιολογητικών, θα υποβάλλεται κατά περίπτωση κάθε δικαιολογητικό που κρίνεται απαραίτητο από την υπηρεσία που κάνει την εκκαθάριση για να είναι δυνατή η θεμελίωση του δικαιώματος του μετακινούμενου και η τεκμηρίωση του κόστους μετακίνησης. Σε περίπτωση που η κράτηση αεροπορικών εισιτηρίων και καταλυμάτων πραγματοποιείται από το αντίστοιχο Γραφείο ΓΕΝ/Ε4 (ΓΚΕΚ), τα δικαιολογητικά ως ανωτέρω α/α </w:t>
            </w:r>
            <w:r w:rsidR="00FE1217">
              <w:rPr>
                <w:rFonts w:ascii="Arial" w:hAnsi="Arial"/>
                <w:sz w:val="22"/>
                <w:szCs w:val="22"/>
              </w:rPr>
              <w:t>4</w:t>
            </w:r>
            <w:r w:rsidRPr="009426CF">
              <w:rPr>
                <w:rFonts w:ascii="Arial" w:hAnsi="Arial"/>
                <w:sz w:val="22"/>
                <w:szCs w:val="22"/>
              </w:rPr>
              <w:t xml:space="preserve"> και </w:t>
            </w:r>
            <w:r w:rsidR="00FE1217">
              <w:rPr>
                <w:rFonts w:ascii="Arial" w:hAnsi="Arial"/>
                <w:sz w:val="22"/>
                <w:szCs w:val="22"/>
              </w:rPr>
              <w:t>5</w:t>
            </w:r>
            <w:r w:rsidRPr="009426CF">
              <w:rPr>
                <w:rFonts w:ascii="Arial" w:hAnsi="Arial"/>
                <w:sz w:val="22"/>
                <w:szCs w:val="22"/>
              </w:rPr>
              <w:t xml:space="preserve"> συγκεντρώνονται με μέριμνα του Γραφείου</w:t>
            </w:r>
            <w:r w:rsidR="00B21AB7">
              <w:rPr>
                <w:rFonts w:ascii="Arial" w:hAnsi="Arial"/>
                <w:sz w:val="22"/>
                <w:szCs w:val="22"/>
              </w:rPr>
              <w:t>.</w:t>
            </w:r>
          </w:p>
        </w:tc>
      </w:tr>
    </w:tbl>
    <w:p w:rsidR="009C730D" w:rsidRPr="00AF7F4B" w:rsidRDefault="009C730D">
      <w:pPr>
        <w:rPr>
          <w:rFonts w:hint="eastAsia"/>
        </w:rPr>
      </w:pPr>
    </w:p>
    <w:sectPr w:rsidR="009C730D" w:rsidRPr="00AF7F4B" w:rsidSect="00FB296A">
      <w:pgSz w:w="16838" w:h="11906" w:orient="landscape"/>
      <w:pgMar w:top="426" w:right="1134" w:bottom="284" w:left="1134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A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A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30D"/>
    <w:rsid w:val="001C15BF"/>
    <w:rsid w:val="002468CD"/>
    <w:rsid w:val="0029055B"/>
    <w:rsid w:val="00326E93"/>
    <w:rsid w:val="006C5908"/>
    <w:rsid w:val="007A501A"/>
    <w:rsid w:val="009426CF"/>
    <w:rsid w:val="009C730D"/>
    <w:rsid w:val="00A0566D"/>
    <w:rsid w:val="00A919ED"/>
    <w:rsid w:val="00AF7F4B"/>
    <w:rsid w:val="00B21AB7"/>
    <w:rsid w:val="00B769F5"/>
    <w:rsid w:val="00BC41E7"/>
    <w:rsid w:val="00CA2AC7"/>
    <w:rsid w:val="00CC1952"/>
    <w:rsid w:val="00CE0A9A"/>
    <w:rsid w:val="00DF3F5A"/>
    <w:rsid w:val="00F23F88"/>
    <w:rsid w:val="00F81887"/>
    <w:rsid w:val="00FB296A"/>
    <w:rsid w:val="00FE1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A5EC8"/>
  <w15:docId w15:val="{37C94D5D-AC10-4BF5-8DF9-D2FBAACFA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2"/>
        <w:sz w:val="24"/>
        <w:szCs w:val="24"/>
        <w:lang w:val="el-G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a6">
    <w:name w:val="Balloon Text"/>
    <w:basedOn w:val="a"/>
    <w:link w:val="Char"/>
    <w:uiPriority w:val="99"/>
    <w:semiHidden/>
    <w:unhideWhenUsed/>
    <w:rsid w:val="00FB296A"/>
    <w:rPr>
      <w:rFonts w:ascii="Segoe UI" w:hAnsi="Segoe UI" w:cs="Mangal"/>
      <w:sz w:val="18"/>
      <w:szCs w:val="16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FB296A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4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839</Words>
  <Characters>4536</Characters>
  <Application>Microsoft Office Word</Application>
  <DocSecurity>0</DocSecurity>
  <Lines>37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Hellenic Navy</Company>
  <LinksUpToDate>false</LinksUpToDate>
  <CharactersWithSpaces>5365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ΓΕΝ/Ε4 ΑΝΕΞΑΡΤΗΤΟΣ ΕΠΙΜΕΛΗΤΗΣ</dc:creator>
  <dc:description/>
  <cp:lastModifiedBy>ΓΕΝ/Ε3-Ι ΒΟΗΘΟΣ ΤΜΗΜΑΤΑΡΧΗ-ΑΠΟΖΗΜΙΩΣΕΙΣ ΕΞΩΤΕΡΙΚΟΥ</cp:lastModifiedBy>
  <cp:revision>9</cp:revision>
  <cp:lastPrinted>2026-06-23T08:46:00Z</cp:lastPrinted>
  <dcterms:created xsi:type="dcterms:W3CDTF">2026-06-30T07:10:00Z</dcterms:created>
  <dcterms:modified xsi:type="dcterms:W3CDTF">2026-09-18T09:45:00Z</dcterms:modified>
  <dc:language>el-GR</dc:language>
</cp:coreProperties>
</file>